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1C" w:rsidRDefault="003D601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D601C" w:rsidRDefault="003D601C">
      <w:pPr>
        <w:pStyle w:val="ConsPlusNormal"/>
        <w:jc w:val="both"/>
        <w:outlineLvl w:val="0"/>
      </w:pPr>
    </w:p>
    <w:p w:rsidR="003D601C" w:rsidRDefault="003D601C">
      <w:pPr>
        <w:pStyle w:val="ConsPlusTitle"/>
        <w:jc w:val="center"/>
        <w:outlineLvl w:val="0"/>
      </w:pPr>
      <w:r>
        <w:t>АДМИНИСТРАЦИЯ ГОРОДА НОРИЛЬСКА</w:t>
      </w:r>
    </w:p>
    <w:p w:rsidR="003D601C" w:rsidRDefault="003D601C">
      <w:pPr>
        <w:pStyle w:val="ConsPlusTitle"/>
        <w:jc w:val="center"/>
      </w:pPr>
      <w:r>
        <w:t>КРАСНОЯРСКОГО КРАЯ</w:t>
      </w:r>
    </w:p>
    <w:p w:rsidR="003D601C" w:rsidRDefault="003D601C">
      <w:pPr>
        <w:pStyle w:val="ConsPlusTitle"/>
        <w:jc w:val="both"/>
      </w:pPr>
    </w:p>
    <w:p w:rsidR="003D601C" w:rsidRDefault="003D601C">
      <w:pPr>
        <w:pStyle w:val="ConsPlusTitle"/>
        <w:jc w:val="center"/>
      </w:pPr>
      <w:r>
        <w:t>ПОСТАНОВЛЕНИЕ</w:t>
      </w:r>
    </w:p>
    <w:p w:rsidR="003D601C" w:rsidRDefault="003D601C">
      <w:pPr>
        <w:pStyle w:val="ConsPlusTitle"/>
        <w:jc w:val="center"/>
      </w:pPr>
      <w:r>
        <w:t>от 15 мая 2020 г. N 221</w:t>
      </w:r>
    </w:p>
    <w:p w:rsidR="003D601C" w:rsidRDefault="003D601C">
      <w:pPr>
        <w:pStyle w:val="ConsPlusTitle"/>
        <w:jc w:val="both"/>
      </w:pPr>
    </w:p>
    <w:p w:rsidR="003D601C" w:rsidRDefault="003D601C">
      <w:pPr>
        <w:pStyle w:val="ConsPlusTitle"/>
        <w:jc w:val="center"/>
      </w:pPr>
      <w:r>
        <w:t>О ВНЕСЕНИИ ИЗМЕНЕНИЙ В ПОСТАНОВЛЕНИЕ АДМИНИСТРАЦИИ</w:t>
      </w:r>
    </w:p>
    <w:p w:rsidR="003D601C" w:rsidRDefault="003D601C">
      <w:pPr>
        <w:pStyle w:val="ConsPlusTitle"/>
        <w:jc w:val="center"/>
      </w:pPr>
      <w:r>
        <w:t>ГОРОДА НОРИЛЬСКА ОТ 21.02.2019 N 69</w:t>
      </w: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156</w:t>
        </w:r>
      </w:hyperlink>
      <w:r>
        <w:t xml:space="preserve">, </w:t>
      </w:r>
      <w:hyperlink r:id="rId6" w:history="1">
        <w:r>
          <w:rPr>
            <w:color w:val="0000FF"/>
          </w:rPr>
          <w:t>158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Норильска от 15.07.2016 N 389 "Об утверждении порядка установления размера платы за содержание жилого помещения для собственников помещений в многоквартирном доме, не принявших на общем собрании решения об установлении размера платы за содержание жилого помещения, на территории муниципального образования город Норильск", на основании </w:t>
      </w:r>
      <w:hyperlink r:id="rId8" w:history="1">
        <w:r>
          <w:rPr>
            <w:color w:val="0000FF"/>
          </w:rPr>
          <w:t>Решения</w:t>
        </w:r>
      </w:hyperlink>
      <w:r>
        <w:t xml:space="preserve"> Норильского городского Совета</w:t>
      </w:r>
      <w:proofErr w:type="gramEnd"/>
      <w:r>
        <w:t xml:space="preserve"> депутатов от 15.12.2009 N 23-560 "О наделении Администрации города Норильска полномочиями по тарифному регулированию в сфере жилищно-коммунального хозяйства" постановляю:</w:t>
      </w:r>
    </w:p>
    <w:p w:rsidR="003D601C" w:rsidRDefault="003D601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Норильска от 21.02.2019 N 69 "Об установлении размера платы за содержание жилого помещения для собственников помещений в многоквартирных домах муниципального образования город Норильск, находящихся в управлен</w:t>
      </w:r>
      <w:proofErr w:type="gramStart"/>
      <w:r>
        <w:t>ии ООО</w:t>
      </w:r>
      <w:proofErr w:type="gramEnd"/>
      <w:r>
        <w:t xml:space="preserve"> "Заполярный жилищный трест" (далее - Постановление) следующие изменения:</w:t>
      </w:r>
    </w:p>
    <w:p w:rsidR="003D601C" w:rsidRDefault="003D601C">
      <w:pPr>
        <w:pStyle w:val="ConsPlusNormal"/>
        <w:spacing w:before="220"/>
        <w:ind w:firstLine="540"/>
        <w:jc w:val="both"/>
      </w:pPr>
      <w:r>
        <w:t xml:space="preserve">1.1. </w:t>
      </w:r>
      <w:hyperlink r:id="rId10" w:history="1">
        <w:r>
          <w:rPr>
            <w:color w:val="0000FF"/>
          </w:rPr>
          <w:t>Приложение N 1</w:t>
        </w:r>
      </w:hyperlink>
      <w:r>
        <w:t xml:space="preserve"> к Постановлению изложить в редакции согласно </w:t>
      </w:r>
      <w:hyperlink w:anchor="P33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3D601C" w:rsidRDefault="003D601C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</w:t>
      </w:r>
      <w:proofErr w:type="gramStart"/>
      <w:r>
        <w:t>Заполярная</w:t>
      </w:r>
      <w:proofErr w:type="gramEnd"/>
      <w:r>
        <w:t xml:space="preserve"> правда" и разместить на официальном сайте муниципального образования город Норильск.</w:t>
      </w:r>
    </w:p>
    <w:p w:rsidR="003D601C" w:rsidRDefault="003D601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 и распространяет свое действие на правоотношения, возникшие с 15.02.2019.</w:t>
      </w: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jc w:val="right"/>
      </w:pPr>
      <w:r>
        <w:t>Глава</w:t>
      </w:r>
    </w:p>
    <w:p w:rsidR="003D601C" w:rsidRDefault="003D601C">
      <w:pPr>
        <w:pStyle w:val="ConsPlusNormal"/>
        <w:jc w:val="right"/>
      </w:pPr>
      <w:r>
        <w:t>города Норильска</w:t>
      </w:r>
    </w:p>
    <w:p w:rsidR="003D601C" w:rsidRDefault="003D601C">
      <w:pPr>
        <w:pStyle w:val="ConsPlusNormal"/>
        <w:jc w:val="right"/>
      </w:pPr>
      <w:r>
        <w:t>Р.В.АХМЕТЧИН</w:t>
      </w: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jc w:val="right"/>
        <w:outlineLvl w:val="0"/>
      </w:pPr>
      <w:r>
        <w:t>Приложение N 1</w:t>
      </w:r>
    </w:p>
    <w:p w:rsidR="003D601C" w:rsidRDefault="003D601C">
      <w:pPr>
        <w:pStyle w:val="ConsPlusNormal"/>
        <w:jc w:val="right"/>
      </w:pPr>
      <w:r>
        <w:t>к Постановлению</w:t>
      </w:r>
    </w:p>
    <w:p w:rsidR="003D601C" w:rsidRDefault="003D601C">
      <w:pPr>
        <w:pStyle w:val="ConsPlusNormal"/>
        <w:jc w:val="right"/>
      </w:pPr>
      <w:r>
        <w:t>Администрации города Норильска</w:t>
      </w:r>
    </w:p>
    <w:p w:rsidR="003D601C" w:rsidRDefault="003D601C">
      <w:pPr>
        <w:pStyle w:val="ConsPlusNormal"/>
        <w:jc w:val="right"/>
      </w:pPr>
      <w:r>
        <w:t>от 15 мая 2020 г. N 221</w:t>
      </w:r>
    </w:p>
    <w:p w:rsidR="003D601C" w:rsidRDefault="003D601C">
      <w:pPr>
        <w:pStyle w:val="ConsPlusNormal"/>
        <w:jc w:val="right"/>
      </w:pPr>
      <w:r>
        <w:t>Приложение N 1</w:t>
      </w:r>
    </w:p>
    <w:p w:rsidR="003D601C" w:rsidRDefault="003D601C">
      <w:pPr>
        <w:pStyle w:val="ConsPlusNormal"/>
        <w:jc w:val="right"/>
      </w:pPr>
      <w:r>
        <w:t>к Постановлению</w:t>
      </w:r>
    </w:p>
    <w:p w:rsidR="003D601C" w:rsidRDefault="003D601C">
      <w:pPr>
        <w:pStyle w:val="ConsPlusNormal"/>
        <w:jc w:val="right"/>
      </w:pPr>
      <w:r>
        <w:t>Администрации города Норильска</w:t>
      </w:r>
    </w:p>
    <w:p w:rsidR="003D601C" w:rsidRDefault="003D601C">
      <w:pPr>
        <w:pStyle w:val="ConsPlusNormal"/>
        <w:jc w:val="right"/>
      </w:pPr>
      <w:r>
        <w:t>от 21 февраля 2019 г. N 69</w:t>
      </w: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Title"/>
        <w:jc w:val="center"/>
      </w:pPr>
      <w:bookmarkStart w:id="0" w:name="P33"/>
      <w:bookmarkEnd w:id="0"/>
      <w:r>
        <w:t>РАЗМЕР ПЛАТЫ ЗА ЖИЛОЕ ПОМЕЩЕНИЕ ДЛЯ СОБСТВЕННИКОВ ПОМЕЩЕНИЙ</w:t>
      </w:r>
    </w:p>
    <w:p w:rsidR="003D601C" w:rsidRDefault="003D601C">
      <w:pPr>
        <w:pStyle w:val="ConsPlusTitle"/>
        <w:jc w:val="center"/>
      </w:pPr>
      <w:r>
        <w:t>В МНОГОКВАРТИРНЫХ ДОМАХ МУНИЦИПАЛЬНОГО ОБРАЗОВАНИЯ ГОРОД</w:t>
      </w:r>
    </w:p>
    <w:p w:rsidR="003D601C" w:rsidRDefault="003D601C">
      <w:pPr>
        <w:pStyle w:val="ConsPlusTitle"/>
        <w:jc w:val="center"/>
      </w:pPr>
      <w:r>
        <w:t>НОРИЛЬСК, НАХОДЯЩИХСЯ В УПРАВЛЕН</w:t>
      </w:r>
      <w:proofErr w:type="gramStart"/>
      <w:r>
        <w:t>ИИ ООО</w:t>
      </w:r>
      <w:proofErr w:type="gramEnd"/>
      <w:r>
        <w:t xml:space="preserve"> "ЗАПОЛЯРНЫЙ</w:t>
      </w:r>
    </w:p>
    <w:p w:rsidR="003D601C" w:rsidRDefault="003D601C">
      <w:pPr>
        <w:pStyle w:val="ConsPlusTitle"/>
        <w:jc w:val="center"/>
      </w:pPr>
      <w:r>
        <w:lastRenderedPageBreak/>
        <w:t>ЖИЛИЩНЫЙ ТРЕСТ"</w:t>
      </w:r>
    </w:p>
    <w:p w:rsidR="003D601C" w:rsidRDefault="003D601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3061"/>
        <w:gridCol w:w="1871"/>
        <w:gridCol w:w="1531"/>
      </w:tblGrid>
      <w:tr w:rsidR="003D601C">
        <w:tc>
          <w:tcPr>
            <w:tcW w:w="567" w:type="dxa"/>
          </w:tcPr>
          <w:p w:rsidR="003D601C" w:rsidRDefault="003D601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</w:tcPr>
          <w:p w:rsidR="003D601C" w:rsidRDefault="003D601C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 xml:space="preserve">Размер платы за услуги (руб.), с НДС </w:t>
            </w:r>
            <w:hyperlink w:anchor="P7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D601C">
        <w:tc>
          <w:tcPr>
            <w:tcW w:w="567" w:type="dxa"/>
          </w:tcPr>
          <w:p w:rsidR="003D601C" w:rsidRDefault="003D60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D601C" w:rsidRDefault="003D60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50 лет Октября, 2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1а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3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7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5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7а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</w:t>
            </w:r>
            <w:r>
              <w:lastRenderedPageBreak/>
              <w:t>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6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9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0,80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7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11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15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9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17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10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19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</w:t>
            </w:r>
            <w:r>
              <w:lastRenderedPageBreak/>
              <w:t>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11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23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0,80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12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25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13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27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0,80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14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Набережная Урванцева, 33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0,80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15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 xml:space="preserve">Набережная </w:t>
            </w:r>
            <w:r>
              <w:lastRenderedPageBreak/>
              <w:t>Урванцева, 37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lastRenderedPageBreak/>
              <w:t xml:space="preserve">Содержание жилого </w:t>
            </w:r>
            <w:r>
              <w:lastRenderedPageBreak/>
              <w:t xml:space="preserve">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lastRenderedPageBreak/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0,80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16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Набережная Урванцева, 39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0,80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17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Набережная Урванцева, 41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</w:t>
            </w:r>
            <w:r>
              <w:lastRenderedPageBreak/>
              <w:t>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1,26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18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Набережная Урванцева, 45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0,80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19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Набережная Урванцева, 49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59,56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0,80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20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50 лет Октября, 1/Ленинский, 1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21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4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22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8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23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10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lastRenderedPageBreak/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24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12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25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14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26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18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27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20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28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Комсомольская, 22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29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Ленинский, 3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 w:rsidRPr="00C341A7">
              <w:rPr>
                <w:highlight w:val="yellow"/>
              </w:rPr>
              <w:t>48,45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</w:t>
            </w:r>
            <w:r>
              <w:lastRenderedPageBreak/>
              <w:t>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30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Ленинский, 5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31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Ленинский, 7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32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Ленинский, 11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33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Ленинский, 13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автоматического запирающего устройства (</w:t>
            </w:r>
            <w:proofErr w:type="spellStart"/>
            <w:r>
              <w:t>домофон</w:t>
            </w:r>
            <w:proofErr w:type="spellEnd"/>
            <w:r>
              <w:t>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1,95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34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Ленинский, 15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35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Ленинский, 17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</w:t>
            </w:r>
            <w:r>
              <w:lastRenderedPageBreak/>
              <w:t xml:space="preserve">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lastRenderedPageBreak/>
              <w:t xml:space="preserve">за 1 кв. м общей </w:t>
            </w:r>
            <w:r>
              <w:lastRenderedPageBreak/>
              <w:t>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lastRenderedPageBreak/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36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Советская, 4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37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Советская, 6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lastRenderedPageBreak/>
              <w:t>38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Советская, 8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46,45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0,92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39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Лауреатов, 23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80,06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0,46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40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Лауреатов, 31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80,06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0,46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телевизионной антенны коллективного </w:t>
            </w:r>
            <w:r>
              <w:lastRenderedPageBreak/>
              <w:t>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lastRenderedPageBreak/>
              <w:t>41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Металлургов, 29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80,06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0,46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42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Михайличенко, 6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80,06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0,46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43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Молодежный, 25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80,06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0,46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44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Севастопольская, 13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80,06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0,46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>Содержание телевизионной антенны коллективного пользования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0,95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45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Ленинский, 46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120,73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0,83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46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r>
              <w:t>Орджоникидзе, 19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120,73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0,83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47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proofErr w:type="spellStart"/>
            <w:r>
              <w:t>Талнахская</w:t>
            </w:r>
            <w:proofErr w:type="spellEnd"/>
            <w:r>
              <w:t>, 67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lastRenderedPageBreak/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lastRenderedPageBreak/>
              <w:t xml:space="preserve">за 1 кв. м общей площади жилого </w:t>
            </w:r>
            <w:r>
              <w:lastRenderedPageBreak/>
              <w:t>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lastRenderedPageBreak/>
              <w:t>120,73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0,83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48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proofErr w:type="spellStart"/>
            <w:r>
              <w:t>Хантайская</w:t>
            </w:r>
            <w:proofErr w:type="spellEnd"/>
            <w:r>
              <w:t xml:space="preserve"> Набережная, 1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45,33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1,14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49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proofErr w:type="spellStart"/>
            <w:r>
              <w:t>Хантайская</w:t>
            </w:r>
            <w:proofErr w:type="spellEnd"/>
            <w:r>
              <w:t xml:space="preserve"> Набережная, 2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45,33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1,14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50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proofErr w:type="spellStart"/>
            <w:r>
              <w:t>Хантайская</w:t>
            </w:r>
            <w:proofErr w:type="spellEnd"/>
            <w:r>
              <w:t xml:space="preserve"> Набережная, 3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45,33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lastRenderedPageBreak/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1,14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51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proofErr w:type="spellStart"/>
            <w:r>
              <w:t>Хантайская</w:t>
            </w:r>
            <w:proofErr w:type="spellEnd"/>
            <w:r>
              <w:t xml:space="preserve"> Набережная, 4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45,33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1,14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52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proofErr w:type="spellStart"/>
            <w:r>
              <w:t>Хантайская</w:t>
            </w:r>
            <w:proofErr w:type="spellEnd"/>
            <w:r>
              <w:t xml:space="preserve"> Набережная, 5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45,33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1,14</w:t>
            </w:r>
          </w:p>
        </w:tc>
      </w:tr>
      <w:tr w:rsidR="003D601C">
        <w:tc>
          <w:tcPr>
            <w:tcW w:w="567" w:type="dxa"/>
            <w:vMerge w:val="restart"/>
          </w:tcPr>
          <w:p w:rsidR="003D601C" w:rsidRDefault="003D601C">
            <w:pPr>
              <w:pStyle w:val="ConsPlusNormal"/>
            </w:pPr>
            <w:r>
              <w:t>53</w:t>
            </w:r>
          </w:p>
        </w:tc>
        <w:tc>
          <w:tcPr>
            <w:tcW w:w="2041" w:type="dxa"/>
            <w:vMerge w:val="restart"/>
          </w:tcPr>
          <w:p w:rsidR="003D601C" w:rsidRDefault="003D601C">
            <w:pPr>
              <w:pStyle w:val="ConsPlusNormal"/>
            </w:pPr>
            <w:proofErr w:type="spellStart"/>
            <w:r>
              <w:t>Хантайская</w:t>
            </w:r>
            <w:proofErr w:type="spellEnd"/>
            <w:r>
              <w:t xml:space="preserve"> Набережная, 6</w:t>
            </w:r>
          </w:p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жилого помещения (при отсутствии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учета, запирающих устройств и телевизионной антенны коллективного пользования)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  <w:r>
              <w:t>за 1 кв. м общей площади жилого помещения</w:t>
            </w: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45,33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и ремонт </w:t>
            </w:r>
            <w:proofErr w:type="spellStart"/>
            <w:r>
              <w:t>общедомовых</w:t>
            </w:r>
            <w:proofErr w:type="spellEnd"/>
            <w:r>
              <w:t xml:space="preserve"> приборов учета электроэнергии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0,04</w:t>
            </w:r>
          </w:p>
        </w:tc>
      </w:tr>
      <w:tr w:rsidR="003D601C">
        <w:tc>
          <w:tcPr>
            <w:tcW w:w="567" w:type="dxa"/>
            <w:vMerge/>
          </w:tcPr>
          <w:p w:rsidR="003D601C" w:rsidRDefault="003D601C"/>
        </w:tc>
        <w:tc>
          <w:tcPr>
            <w:tcW w:w="2041" w:type="dxa"/>
            <w:vMerge/>
          </w:tcPr>
          <w:p w:rsidR="003D601C" w:rsidRDefault="003D601C"/>
        </w:tc>
        <w:tc>
          <w:tcPr>
            <w:tcW w:w="3061" w:type="dxa"/>
          </w:tcPr>
          <w:p w:rsidR="003D601C" w:rsidRDefault="003D601C">
            <w:pPr>
              <w:pStyle w:val="ConsPlusNormal"/>
            </w:pPr>
            <w:r>
              <w:t xml:space="preserve">Содержание </w:t>
            </w:r>
            <w:proofErr w:type="spellStart"/>
            <w:r>
              <w:t>общедомовых</w:t>
            </w:r>
            <w:proofErr w:type="spellEnd"/>
            <w:r>
              <w:t xml:space="preserve"> </w:t>
            </w:r>
            <w:r>
              <w:lastRenderedPageBreak/>
              <w:t>приборов учета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водоресурсов</w:t>
            </w:r>
            <w:proofErr w:type="spellEnd"/>
            <w:r>
              <w:t xml:space="preserve"> и автоматизированного теплового пункта</w:t>
            </w:r>
          </w:p>
        </w:tc>
        <w:tc>
          <w:tcPr>
            <w:tcW w:w="1871" w:type="dxa"/>
          </w:tcPr>
          <w:p w:rsidR="003D601C" w:rsidRDefault="003D601C">
            <w:pPr>
              <w:pStyle w:val="ConsPlusNormal"/>
            </w:pPr>
          </w:p>
        </w:tc>
        <w:tc>
          <w:tcPr>
            <w:tcW w:w="1531" w:type="dxa"/>
          </w:tcPr>
          <w:p w:rsidR="003D601C" w:rsidRDefault="003D601C">
            <w:pPr>
              <w:pStyle w:val="ConsPlusNormal"/>
              <w:jc w:val="center"/>
            </w:pPr>
            <w:r>
              <w:t>1,14</w:t>
            </w:r>
          </w:p>
        </w:tc>
      </w:tr>
    </w:tbl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ind w:firstLine="540"/>
        <w:jc w:val="both"/>
      </w:pPr>
      <w:r>
        <w:t>--------------------------------</w:t>
      </w:r>
    </w:p>
    <w:p w:rsidR="003D601C" w:rsidRDefault="003D601C">
      <w:pPr>
        <w:pStyle w:val="ConsPlusNormal"/>
        <w:spacing w:before="220"/>
        <w:ind w:firstLine="540"/>
        <w:jc w:val="both"/>
      </w:pPr>
      <w:bookmarkStart w:id="1" w:name="P795"/>
      <w:bookmarkEnd w:id="1"/>
      <w:r>
        <w:t>&lt;*&gt; Размер платы за жилое помещение установлен в рамках полномочий органа местного самоуправления по установлению стоимости содержания и текущего ремонта общего имущества в многоквартирном доме, а также услуг и работ по управлению многоквартирным домом.</w:t>
      </w:r>
    </w:p>
    <w:p w:rsidR="003D601C" w:rsidRDefault="003D601C">
      <w:pPr>
        <w:pStyle w:val="ConsPlusNormal"/>
        <w:spacing w:before="220"/>
        <w:ind w:firstLine="540"/>
        <w:jc w:val="both"/>
      </w:pPr>
      <w:r>
        <w:t>Размер платы за услуги установлен индивидуально для каждого многоквартирного дома в зависимости от состава и конструктивных особенностей общего имущества.</w:t>
      </w:r>
    </w:p>
    <w:p w:rsidR="003D601C" w:rsidRDefault="003D601C">
      <w:pPr>
        <w:pStyle w:val="ConsPlusNormal"/>
        <w:spacing w:before="220"/>
        <w:ind w:firstLine="540"/>
        <w:jc w:val="both"/>
      </w:pPr>
      <w:r>
        <w:t>В структуре платы за жилое помещение не учтена плата за коммунальные ресурсы, используемые в целях содержания общего имущества многоквартирного дома.</w:t>
      </w: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jc w:val="both"/>
      </w:pPr>
    </w:p>
    <w:p w:rsidR="003D601C" w:rsidRDefault="003D60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2B10" w:rsidRDefault="008E2B10"/>
    <w:sectPr w:rsidR="008E2B10" w:rsidSect="00C17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01C"/>
    <w:rsid w:val="003D601C"/>
    <w:rsid w:val="008E2B10"/>
    <w:rsid w:val="00C341A7"/>
    <w:rsid w:val="00F0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6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6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D60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D60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D6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60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60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533BB8E36FF8129171A168209EB94DF1805D7B68DD242216548182DC353ABB80C45E17794029603760E65420E8BDB20650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8533BB8E36FF8129171A168209EB94DF1805D7B68FD04A206F48182DC353ABB80C45E17794029603760E65420E8BDB20650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8533BB8E36FF8129171A009165B49BDF165AD8B080DD1C79384E4F729355FEF84C43B426D05E9F007F4434004584D9204A16E01F210AA46D0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8533BB8E36FF8129171A009165B49BDF165AD8B080DD1C79384E4F729355FEF84C43B426D05E99047F4434004584D9204A16E01F210AA46D0AE" TargetMode="External"/><Relationship Id="rId10" Type="http://schemas.openxmlformats.org/officeDocument/2006/relationships/hyperlink" Target="consultantplus://offline/ref=A98533BB8E36FF8129171A168209EB94DF1805D7B58AD44B2D6E48182DC353ABB80C45E165945A9A01741064451BDD8A66011BE4033D0AA0C4308752620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98533BB8E36FF8129171A168209EB94DF1805D7B58AD44B2D6E48182DC353ABB80C45E17794029603760E65420E8BDB20650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4002</Words>
  <Characters>22818</Characters>
  <Application>Microsoft Office Word</Application>
  <DocSecurity>0</DocSecurity>
  <Lines>190</Lines>
  <Paragraphs>53</Paragraphs>
  <ScaleCrop>false</ScaleCrop>
  <Company>ООО "Жилищный трест"</Company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JT209-1</dc:creator>
  <cp:keywords/>
  <dc:description/>
  <cp:lastModifiedBy>JT210-3</cp:lastModifiedBy>
  <cp:revision>2</cp:revision>
  <dcterms:created xsi:type="dcterms:W3CDTF">2020-06-22T04:52:00Z</dcterms:created>
  <dcterms:modified xsi:type="dcterms:W3CDTF">2020-06-25T04:39:00Z</dcterms:modified>
</cp:coreProperties>
</file>